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FC7834">
        <w:rPr>
          <w:b w:val="0"/>
          <w:sz w:val="27"/>
          <w:szCs w:val="27"/>
        </w:rPr>
        <w:t>431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B94633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B94633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FC7834">
        <w:rPr>
          <w:b w:val="0"/>
          <w:sz w:val="27"/>
          <w:szCs w:val="27"/>
        </w:rPr>
        <w:t>003301</w:t>
      </w:r>
      <w:r w:rsidRPr="00397E31" w:rsidR="00397E31">
        <w:rPr>
          <w:b w:val="0"/>
          <w:sz w:val="27"/>
          <w:szCs w:val="27"/>
        </w:rPr>
        <w:t>-</w:t>
      </w:r>
      <w:r w:rsidR="00FC7834">
        <w:rPr>
          <w:b w:val="0"/>
          <w:sz w:val="27"/>
          <w:szCs w:val="27"/>
        </w:rPr>
        <w:t>73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Pr="004F78A2" w:rsidR="004477CB">
        <w:rPr>
          <w:sz w:val="27"/>
          <w:szCs w:val="27"/>
        </w:rPr>
        <w:t xml:space="preserve"> 20</w:t>
      </w:r>
      <w:r w:rsidR="00B94633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ООО «</w:t>
      </w:r>
      <w:r w:rsidR="00EE453C">
        <w:rPr>
          <w:sz w:val="27"/>
          <w:szCs w:val="27"/>
        </w:rPr>
        <w:t>НАИМЕНОВАНИЕ</w:t>
      </w:r>
      <w:r w:rsidR="00B94633">
        <w:rPr>
          <w:sz w:val="27"/>
          <w:szCs w:val="27"/>
        </w:rPr>
        <w:t xml:space="preserve">» </w:t>
      </w:r>
      <w:r w:rsidR="00FC7834">
        <w:rPr>
          <w:sz w:val="27"/>
          <w:szCs w:val="27"/>
        </w:rPr>
        <w:t>Шахгириевой</w:t>
      </w:r>
      <w:r w:rsidR="00FC7834">
        <w:rPr>
          <w:sz w:val="27"/>
          <w:szCs w:val="27"/>
        </w:rPr>
        <w:t xml:space="preserve"> </w:t>
      </w:r>
      <w:r w:rsidR="00FC7834">
        <w:rPr>
          <w:sz w:val="27"/>
          <w:szCs w:val="27"/>
        </w:rPr>
        <w:t>Залины</w:t>
      </w:r>
      <w:r w:rsidR="00FC7834">
        <w:rPr>
          <w:sz w:val="27"/>
          <w:szCs w:val="27"/>
        </w:rPr>
        <w:t xml:space="preserve"> </w:t>
      </w:r>
      <w:r w:rsidR="00FC7834">
        <w:rPr>
          <w:sz w:val="27"/>
          <w:szCs w:val="27"/>
        </w:rPr>
        <w:t>Мовсуровны</w:t>
      </w:r>
      <w:r w:rsidRPr="004F78A2" w:rsidR="00555570">
        <w:rPr>
          <w:sz w:val="27"/>
          <w:szCs w:val="27"/>
        </w:rPr>
        <w:t xml:space="preserve">, </w:t>
      </w:r>
      <w:r w:rsidR="00EE453C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</w:t>
      </w:r>
      <w:r>
        <w:rPr>
          <w:sz w:val="27"/>
          <w:szCs w:val="27"/>
        </w:rPr>
        <w:t>26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B94633">
        <w:rPr>
          <w:sz w:val="27"/>
          <w:szCs w:val="27"/>
        </w:rPr>
        <w:t>ода, гр.</w:t>
      </w:r>
      <w:r w:rsidRPr="004F78A2" w:rsidR="00024174">
        <w:rPr>
          <w:sz w:val="27"/>
          <w:szCs w:val="27"/>
        </w:rPr>
        <w:t xml:space="preserve"> </w:t>
      </w:r>
      <w:r>
        <w:rPr>
          <w:sz w:val="27"/>
          <w:szCs w:val="27"/>
        </w:rPr>
        <w:t>Шахгириева</w:t>
      </w:r>
      <w:r>
        <w:rPr>
          <w:sz w:val="27"/>
          <w:szCs w:val="27"/>
        </w:rPr>
        <w:t xml:space="preserve"> З.М</w:t>
      </w:r>
      <w:r w:rsidR="00B94633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Pr="00B94633" w:rsidR="00B94633">
        <w:rPr>
          <w:sz w:val="27"/>
          <w:szCs w:val="27"/>
        </w:rPr>
        <w:t>ООО «</w:t>
      </w:r>
      <w:r w:rsidR="00EE453C">
        <w:rPr>
          <w:sz w:val="27"/>
          <w:szCs w:val="27"/>
        </w:rPr>
        <w:t>НАИМЕНОВАНИЕ</w:t>
      </w:r>
      <w:r w:rsidRPr="00B94633" w:rsidR="00B94633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EE453C">
        <w:rPr>
          <w:sz w:val="27"/>
          <w:szCs w:val="27"/>
        </w:rPr>
        <w:t>адрес</w:t>
      </w:r>
      <w:r w:rsidR="00B94633">
        <w:rPr>
          <w:sz w:val="27"/>
          <w:szCs w:val="27"/>
        </w:rPr>
        <w:t>,</w:t>
      </w:r>
      <w:r w:rsidRPr="004F78A2" w:rsidR="00812468">
        <w:rPr>
          <w:sz w:val="27"/>
          <w:szCs w:val="27"/>
        </w:rPr>
        <w:t xml:space="preserve">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="00B94633">
        <w:rPr>
          <w:sz w:val="27"/>
          <w:szCs w:val="27"/>
        </w:rPr>
        <w:t>а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12</w:t>
      </w:r>
      <w:r w:rsidRPr="004F78A2" w:rsidR="0005472D">
        <w:rPr>
          <w:sz w:val="27"/>
          <w:szCs w:val="27"/>
        </w:rPr>
        <w:t xml:space="preserve"> месяцев </w:t>
      </w:r>
      <w:r w:rsidRPr="004F78A2" w:rsidR="004477CB">
        <w:rPr>
          <w:sz w:val="27"/>
          <w:szCs w:val="27"/>
        </w:rPr>
        <w:t>202</w:t>
      </w:r>
      <w:r w:rsidR="00B94633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="00B94633">
        <w:rPr>
          <w:sz w:val="27"/>
          <w:szCs w:val="27"/>
        </w:rPr>
        <w:t>а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FC7834">
        <w:rPr>
          <w:sz w:val="27"/>
          <w:szCs w:val="27"/>
        </w:rPr>
        <w:t>Шахгириева</w:t>
      </w:r>
      <w:r w:rsidR="00FC7834">
        <w:rPr>
          <w:sz w:val="27"/>
          <w:szCs w:val="27"/>
        </w:rPr>
        <w:t xml:space="preserve"> З.М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="00B94633">
        <w:rPr>
          <w:sz w:val="27"/>
          <w:szCs w:val="27"/>
        </w:rPr>
        <w:t>ась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="00BC0921">
        <w:rPr>
          <w:sz w:val="27"/>
          <w:szCs w:val="27"/>
        </w:rPr>
        <w:t>а</w:t>
      </w:r>
      <w:r w:rsidRPr="004F78A2" w:rsidR="00DC5EDE">
        <w:rPr>
          <w:sz w:val="27"/>
          <w:szCs w:val="27"/>
        </w:rPr>
        <w:t xml:space="preserve"> </w:t>
      </w:r>
      <w:r w:rsidR="003C401A">
        <w:rPr>
          <w:sz w:val="27"/>
          <w:szCs w:val="27"/>
        </w:rPr>
        <w:t>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FC7834">
        <w:rPr>
          <w:sz w:val="27"/>
          <w:szCs w:val="27"/>
        </w:rPr>
        <w:t>Шахгириевой</w:t>
      </w:r>
      <w:r w:rsidR="00FC7834">
        <w:rPr>
          <w:sz w:val="27"/>
          <w:szCs w:val="27"/>
        </w:rPr>
        <w:t xml:space="preserve"> З.М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FC7834">
        <w:rPr>
          <w:sz w:val="27"/>
          <w:szCs w:val="27"/>
        </w:rPr>
        <w:t>1362675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FC7834">
        <w:rPr>
          <w:sz w:val="27"/>
          <w:szCs w:val="27"/>
        </w:rPr>
        <w:t>06</w:t>
      </w:r>
      <w:r w:rsidR="00397E31">
        <w:rPr>
          <w:sz w:val="27"/>
          <w:szCs w:val="27"/>
        </w:rPr>
        <w:t>.</w:t>
      </w:r>
      <w:r w:rsidR="003C401A">
        <w:rPr>
          <w:sz w:val="27"/>
          <w:szCs w:val="27"/>
        </w:rPr>
        <w:t>05</w:t>
      </w:r>
      <w:r w:rsidR="00397E31">
        <w:rPr>
          <w:sz w:val="27"/>
          <w:szCs w:val="27"/>
        </w:rPr>
        <w:t>.20</w:t>
      </w:r>
      <w:r w:rsidR="00B94633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Фондом</w:t>
      </w:r>
      <w:r w:rsidRPr="004F78A2" w:rsidR="001950B8">
        <w:rPr>
          <w:sz w:val="27"/>
          <w:szCs w:val="27"/>
        </w:rPr>
        <w:t xml:space="preserve"> </w:t>
      </w:r>
      <w:r w:rsidR="00FC7834">
        <w:rPr>
          <w:sz w:val="27"/>
          <w:szCs w:val="27"/>
        </w:rPr>
        <w:t>08</w:t>
      </w:r>
      <w:r w:rsidR="00397E31">
        <w:rPr>
          <w:sz w:val="27"/>
          <w:szCs w:val="27"/>
        </w:rPr>
        <w:t>.</w:t>
      </w:r>
      <w:r w:rsidR="00FC7834">
        <w:rPr>
          <w:sz w:val="27"/>
          <w:szCs w:val="27"/>
        </w:rPr>
        <w:t>03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</w:t>
      </w:r>
      <w:r w:rsidR="00B94633">
        <w:rPr>
          <w:sz w:val="27"/>
          <w:szCs w:val="27"/>
        </w:rPr>
        <w:t>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B94633">
        <w:rPr>
          <w:sz w:val="27"/>
          <w:szCs w:val="27"/>
        </w:rPr>
        <w:t>ООО «</w:t>
      </w:r>
      <w:r w:rsidR="00EE453C">
        <w:rPr>
          <w:sz w:val="27"/>
          <w:szCs w:val="27"/>
        </w:rPr>
        <w:t>НАИМЕНОВАНИЕ</w:t>
      </w:r>
      <w:r w:rsidR="00B94633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FC7834">
        <w:rPr>
          <w:sz w:val="27"/>
          <w:szCs w:val="27"/>
        </w:rPr>
        <w:t>Шахгириева</w:t>
      </w:r>
      <w:r w:rsidR="00FC7834">
        <w:rPr>
          <w:sz w:val="27"/>
          <w:szCs w:val="27"/>
        </w:rPr>
        <w:t xml:space="preserve"> З.М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FC7834">
        <w:rPr>
          <w:sz w:val="27"/>
          <w:szCs w:val="27"/>
        </w:rPr>
        <w:t>Шахгириевой</w:t>
      </w:r>
      <w:r w:rsidR="00FC7834">
        <w:rPr>
          <w:sz w:val="27"/>
          <w:szCs w:val="27"/>
        </w:rPr>
        <w:t xml:space="preserve"> З.М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FC7834">
        <w:rPr>
          <w:sz w:val="27"/>
          <w:szCs w:val="27"/>
        </w:rPr>
        <w:t>Шахгириевой</w:t>
      </w:r>
      <w:r w:rsidR="00FC7834">
        <w:rPr>
          <w:sz w:val="27"/>
          <w:szCs w:val="27"/>
        </w:rPr>
        <w:t xml:space="preserve"> З.М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FC7834">
        <w:rPr>
          <w:sz w:val="27"/>
          <w:szCs w:val="27"/>
        </w:rPr>
        <w:t>Шахгириевой</w:t>
      </w:r>
      <w:r w:rsidR="00FC7834">
        <w:rPr>
          <w:sz w:val="27"/>
          <w:szCs w:val="27"/>
        </w:rPr>
        <w:t xml:space="preserve"> З.М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FC7834">
        <w:rPr>
          <w:sz w:val="27"/>
          <w:szCs w:val="27"/>
        </w:rPr>
        <w:t>Шахгириеву</w:t>
      </w:r>
      <w:r w:rsidR="00FC7834">
        <w:rPr>
          <w:sz w:val="27"/>
          <w:szCs w:val="27"/>
        </w:rPr>
        <w:t xml:space="preserve"> </w:t>
      </w:r>
      <w:r w:rsidR="00FC7834">
        <w:rPr>
          <w:sz w:val="27"/>
          <w:szCs w:val="27"/>
        </w:rPr>
        <w:t>Залину</w:t>
      </w:r>
      <w:r w:rsidR="00FC7834">
        <w:rPr>
          <w:sz w:val="27"/>
          <w:szCs w:val="27"/>
        </w:rPr>
        <w:t xml:space="preserve"> </w:t>
      </w:r>
      <w:r w:rsidR="00FC7834">
        <w:rPr>
          <w:sz w:val="27"/>
          <w:szCs w:val="27"/>
        </w:rPr>
        <w:t>Мовсуровну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</w:t>
      </w:r>
      <w:r w:rsidR="00B94633">
        <w:rPr>
          <w:sz w:val="27"/>
          <w:szCs w:val="27"/>
        </w:rPr>
        <w:t>ой</w:t>
      </w:r>
      <w:r w:rsidRPr="004F78A2">
        <w:rPr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ИНН 8601002078, КПП </w:t>
      </w:r>
      <w:r w:rsidRPr="004F78A2">
        <w:rPr>
          <w:sz w:val="27"/>
          <w:szCs w:val="27"/>
        </w:rPr>
        <w:t>860101001,  ОГРН</w:t>
      </w:r>
      <w:r w:rsidRPr="004F78A2">
        <w:rPr>
          <w:sz w:val="27"/>
          <w:szCs w:val="27"/>
        </w:rPr>
        <w:t xml:space="preserve"> 1028600517054,  ОКТМО 71871000, получатель: УФК по ХМАО-Югре (ОСФР по ХМАО-Югре, л/с  </w:t>
      </w:r>
      <w:r w:rsidRPr="004F78A2">
        <w:rPr>
          <w:sz w:val="27"/>
          <w:szCs w:val="27"/>
        </w:rPr>
        <w:t xml:space="preserve">04874Ф87010), </w:t>
      </w:r>
      <w:r w:rsidR="00B94633">
        <w:rPr>
          <w:sz w:val="27"/>
          <w:szCs w:val="27"/>
        </w:rPr>
        <w:t>ОКЦ № 8 Уральского главного управления Центрального банка Российской Федерации // ОКЦ № 8 Уральского ГУ Банка России</w:t>
      </w:r>
      <w:r w:rsidRPr="004F78A2">
        <w:rPr>
          <w:sz w:val="27"/>
          <w:szCs w:val="27"/>
        </w:rPr>
        <w:t xml:space="preserve">, казначейский счет: 03100643000000018700, ЕКС 40102810245370000007, БИК ТОФК 007162163, КБК 7971 1601 2300 6000 3140, УИН </w:t>
      </w:r>
      <w:r w:rsidR="00FC7834">
        <w:rPr>
          <w:sz w:val="27"/>
          <w:szCs w:val="27"/>
        </w:rPr>
        <w:t>79786020605260059212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C401A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4633"/>
    <w:rsid w:val="00B95683"/>
    <w:rsid w:val="00BA27AB"/>
    <w:rsid w:val="00BA7183"/>
    <w:rsid w:val="00BB36B2"/>
    <w:rsid w:val="00BB40B4"/>
    <w:rsid w:val="00BB547E"/>
    <w:rsid w:val="00BB7A78"/>
    <w:rsid w:val="00BC0211"/>
    <w:rsid w:val="00BC092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D6133"/>
    <w:rsid w:val="00EE3EA6"/>
    <w:rsid w:val="00EE453C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834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0CFC-945F-44B4-9A15-B0B328E1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